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7DB9" w14:textId="5F73D23E" w:rsidR="00A7199A" w:rsidRPr="001D0ADD" w:rsidRDefault="0049452E" w:rsidP="0049452E">
      <w:pPr>
        <w:jc w:val="right"/>
        <w:rPr>
          <w:rFonts w:ascii="David" w:hAnsi="David" w:cs="David"/>
          <w:sz w:val="24"/>
          <w:szCs w:val="24"/>
          <w:rtl/>
        </w:rPr>
      </w:pPr>
      <w:r w:rsidRPr="001D0ADD">
        <w:rPr>
          <w:rFonts w:ascii="David" w:hAnsi="David" w:cs="David"/>
          <w:sz w:val="24"/>
          <w:szCs w:val="24"/>
          <w:rtl/>
        </w:rPr>
        <w:t xml:space="preserve">פעילות יום הזיכרון יצחק </w:t>
      </w:r>
      <w:r w:rsidR="00FD0CCE">
        <w:rPr>
          <w:rFonts w:ascii="David" w:hAnsi="David" w:cs="David" w:hint="cs"/>
          <w:sz w:val="24"/>
          <w:szCs w:val="24"/>
          <w:rtl/>
        </w:rPr>
        <w:t>ר</w:t>
      </w:r>
      <w:r w:rsidRPr="001D0ADD">
        <w:rPr>
          <w:rFonts w:ascii="David" w:hAnsi="David" w:cs="David"/>
          <w:sz w:val="24"/>
          <w:szCs w:val="24"/>
          <w:rtl/>
        </w:rPr>
        <w:t>בין- סבלנות</w:t>
      </w:r>
    </w:p>
    <w:p w14:paraId="49036D9A" w14:textId="4F53CC4B" w:rsidR="0049452E" w:rsidRPr="001D0ADD" w:rsidRDefault="0049452E" w:rsidP="0049452E">
      <w:pPr>
        <w:jc w:val="right"/>
        <w:rPr>
          <w:rFonts w:ascii="David" w:hAnsi="David" w:cs="David"/>
          <w:sz w:val="24"/>
          <w:szCs w:val="24"/>
          <w:rtl/>
        </w:rPr>
      </w:pPr>
      <w:r w:rsidRPr="001D0ADD">
        <w:rPr>
          <w:rFonts w:ascii="David" w:hAnsi="David" w:cs="David"/>
          <w:sz w:val="24"/>
          <w:szCs w:val="24"/>
          <w:rtl/>
        </w:rPr>
        <w:t>מטרת על: הסטו</w:t>
      </w:r>
      <w:r w:rsidR="00FD0CCE">
        <w:rPr>
          <w:rFonts w:ascii="David" w:hAnsi="David" w:cs="David" w:hint="cs"/>
          <w:sz w:val="24"/>
          <w:szCs w:val="24"/>
          <w:rtl/>
        </w:rPr>
        <w:t>ד</w:t>
      </w:r>
      <w:r w:rsidRPr="001D0ADD">
        <w:rPr>
          <w:rFonts w:ascii="David" w:hAnsi="David" w:cs="David"/>
          <w:sz w:val="24"/>
          <w:szCs w:val="24"/>
          <w:rtl/>
        </w:rPr>
        <w:t>נטים יחשבו על המשמעות של סבלנות בפוליטיקה ומדוע היא כה חשובה בראי רצח רבין.</w:t>
      </w:r>
    </w:p>
    <w:p w14:paraId="51C00D86" w14:textId="3F009120" w:rsidR="0049452E" w:rsidRPr="001D0ADD" w:rsidRDefault="0049452E" w:rsidP="0049452E">
      <w:pPr>
        <w:jc w:val="right"/>
        <w:rPr>
          <w:rFonts w:ascii="David" w:hAnsi="David" w:cs="David"/>
          <w:sz w:val="24"/>
          <w:szCs w:val="24"/>
          <w:rtl/>
        </w:rPr>
      </w:pPr>
      <w:r w:rsidRPr="001D0ADD">
        <w:rPr>
          <w:rFonts w:ascii="David" w:hAnsi="David" w:cs="David"/>
          <w:sz w:val="24"/>
          <w:szCs w:val="24"/>
          <w:rtl/>
        </w:rPr>
        <w:t>מטרות אופרטיביות:</w:t>
      </w:r>
    </w:p>
    <w:p w14:paraId="5BD12D3A" w14:textId="4C9C1E87" w:rsidR="0049452E" w:rsidRPr="001D0ADD" w:rsidRDefault="0049452E" w:rsidP="0049452E">
      <w:pPr>
        <w:pStyle w:val="a3"/>
        <w:numPr>
          <w:ilvl w:val="0"/>
          <w:numId w:val="3"/>
        </w:numPr>
        <w:bidi/>
        <w:jc w:val="both"/>
        <w:rPr>
          <w:rFonts w:ascii="David" w:hAnsi="David" w:cs="David"/>
          <w:sz w:val="24"/>
          <w:szCs w:val="24"/>
        </w:rPr>
      </w:pPr>
      <w:r w:rsidRPr="001D0ADD">
        <w:rPr>
          <w:rFonts w:ascii="David" w:hAnsi="David" w:cs="David"/>
          <w:sz w:val="24"/>
          <w:szCs w:val="24"/>
          <w:rtl/>
        </w:rPr>
        <w:t>הסטודנטים יתנסו בפעולות הדורשות סבלנות.</w:t>
      </w:r>
    </w:p>
    <w:p w14:paraId="1C4BF9E9" w14:textId="070FB498" w:rsidR="0049452E" w:rsidRPr="001D0ADD" w:rsidRDefault="00FD0CCE" w:rsidP="0049452E">
      <w:pPr>
        <w:pStyle w:val="a3"/>
        <w:numPr>
          <w:ilvl w:val="0"/>
          <w:numId w:val="3"/>
        </w:numPr>
        <w:bidi/>
        <w:jc w:val="both"/>
        <w:rPr>
          <w:rFonts w:ascii="David" w:hAnsi="David" w:cs="David"/>
          <w:sz w:val="24"/>
          <w:szCs w:val="24"/>
        </w:rPr>
      </w:pPr>
      <w:r w:rsidRPr="001D0ADD">
        <w:rPr>
          <w:rFonts w:ascii="David" w:hAnsi="David" w:cs="David" w:hint="cs"/>
          <w:sz w:val="24"/>
          <w:szCs w:val="24"/>
          <w:rtl/>
        </w:rPr>
        <w:t>הסטודנטי</w:t>
      </w:r>
      <w:r w:rsidRPr="001D0ADD">
        <w:rPr>
          <w:rFonts w:ascii="David" w:hAnsi="David" w:cs="David" w:hint="eastAsia"/>
          <w:sz w:val="24"/>
          <w:szCs w:val="24"/>
          <w:rtl/>
        </w:rPr>
        <w:t>ם</w:t>
      </w:r>
      <w:r w:rsidR="0049452E" w:rsidRPr="001D0ADD">
        <w:rPr>
          <w:rFonts w:ascii="David" w:hAnsi="David" w:cs="David"/>
          <w:sz w:val="24"/>
          <w:szCs w:val="24"/>
          <w:rtl/>
        </w:rPr>
        <w:t xml:space="preserve"> ידנו במושג סבלנות.</w:t>
      </w:r>
    </w:p>
    <w:p w14:paraId="414330E7" w14:textId="51EA5793" w:rsidR="0049452E" w:rsidRPr="001D0ADD" w:rsidRDefault="00FD0CCE" w:rsidP="0049452E">
      <w:pPr>
        <w:pStyle w:val="a3"/>
        <w:numPr>
          <w:ilvl w:val="0"/>
          <w:numId w:val="3"/>
        </w:numPr>
        <w:bidi/>
        <w:jc w:val="both"/>
        <w:rPr>
          <w:rFonts w:ascii="David" w:hAnsi="David" w:cs="David"/>
          <w:sz w:val="24"/>
          <w:szCs w:val="24"/>
        </w:rPr>
      </w:pPr>
      <w:r w:rsidRPr="001D0ADD">
        <w:rPr>
          <w:rFonts w:ascii="David" w:hAnsi="David" w:cs="David" w:hint="cs"/>
          <w:sz w:val="24"/>
          <w:szCs w:val="24"/>
          <w:rtl/>
        </w:rPr>
        <w:t>הסטודנטי</w:t>
      </w:r>
      <w:r w:rsidRPr="001D0ADD">
        <w:rPr>
          <w:rFonts w:ascii="David" w:hAnsi="David" w:cs="David" w:hint="eastAsia"/>
          <w:sz w:val="24"/>
          <w:szCs w:val="24"/>
          <w:rtl/>
        </w:rPr>
        <w:t>ם</w:t>
      </w:r>
      <w:r w:rsidR="0049452E" w:rsidRPr="001D0ADD">
        <w:rPr>
          <w:rFonts w:ascii="David" w:hAnsi="David" w:cs="David"/>
          <w:sz w:val="24"/>
          <w:szCs w:val="24"/>
          <w:rtl/>
        </w:rPr>
        <w:t xml:space="preserve"> ידונו בקשר בין סבלנות לדעות פוליטיות</w:t>
      </w:r>
    </w:p>
    <w:p w14:paraId="1E02DAEE" w14:textId="569BAB7B" w:rsidR="0049452E" w:rsidRPr="001D0ADD" w:rsidRDefault="00FD0CCE" w:rsidP="0049452E">
      <w:pPr>
        <w:pStyle w:val="a3"/>
        <w:numPr>
          <w:ilvl w:val="0"/>
          <w:numId w:val="3"/>
        </w:numPr>
        <w:bidi/>
        <w:jc w:val="both"/>
        <w:rPr>
          <w:rFonts w:ascii="David" w:hAnsi="David" w:cs="David"/>
          <w:sz w:val="24"/>
          <w:szCs w:val="24"/>
        </w:rPr>
      </w:pPr>
      <w:r w:rsidRPr="001D0ADD">
        <w:rPr>
          <w:rFonts w:ascii="David" w:hAnsi="David" w:cs="David" w:hint="cs"/>
          <w:sz w:val="24"/>
          <w:szCs w:val="24"/>
          <w:rtl/>
        </w:rPr>
        <w:t>הסטודנטי</w:t>
      </w:r>
      <w:r w:rsidRPr="001D0ADD">
        <w:rPr>
          <w:rFonts w:ascii="David" w:hAnsi="David" w:cs="David" w:hint="eastAsia"/>
          <w:sz w:val="24"/>
          <w:szCs w:val="24"/>
          <w:rtl/>
        </w:rPr>
        <w:t>ם</w:t>
      </w:r>
      <w:r w:rsidR="0049452E" w:rsidRPr="001D0ADD">
        <w:rPr>
          <w:rFonts w:ascii="David" w:hAnsi="David" w:cs="David"/>
          <w:sz w:val="24"/>
          <w:szCs w:val="24"/>
          <w:rtl/>
        </w:rPr>
        <w:t xml:space="preserve"> ילמדו על רבין ורצח רבין</w:t>
      </w:r>
    </w:p>
    <w:p w14:paraId="78BE8B7D" w14:textId="64EABD48" w:rsidR="0049452E" w:rsidRPr="001D0ADD" w:rsidRDefault="00FD0CCE" w:rsidP="0049452E">
      <w:pPr>
        <w:pStyle w:val="a3"/>
        <w:numPr>
          <w:ilvl w:val="0"/>
          <w:numId w:val="3"/>
        </w:numPr>
        <w:bidi/>
        <w:jc w:val="both"/>
        <w:rPr>
          <w:rFonts w:ascii="David" w:hAnsi="David" w:cs="David"/>
          <w:sz w:val="24"/>
          <w:szCs w:val="24"/>
        </w:rPr>
      </w:pPr>
      <w:r w:rsidRPr="001D0ADD">
        <w:rPr>
          <w:rFonts w:ascii="David" w:hAnsi="David" w:cs="David" w:hint="cs"/>
          <w:sz w:val="24"/>
          <w:szCs w:val="24"/>
          <w:rtl/>
        </w:rPr>
        <w:t>הסטודנטי</w:t>
      </w:r>
      <w:r w:rsidRPr="001D0ADD">
        <w:rPr>
          <w:rFonts w:ascii="David" w:hAnsi="David" w:cs="David" w:hint="eastAsia"/>
          <w:sz w:val="24"/>
          <w:szCs w:val="24"/>
          <w:rtl/>
        </w:rPr>
        <w:t>ם</w:t>
      </w:r>
      <w:r w:rsidR="0049452E" w:rsidRPr="001D0ADD">
        <w:rPr>
          <w:rFonts w:ascii="David" w:hAnsi="David" w:cs="David"/>
          <w:sz w:val="24"/>
          <w:szCs w:val="24"/>
          <w:rtl/>
        </w:rPr>
        <w:t xml:space="preserve"> ידנו על רצח פוליטי</w:t>
      </w:r>
    </w:p>
    <w:p w14:paraId="1E58469F" w14:textId="50E1CB89" w:rsidR="0049452E" w:rsidRPr="001D0ADD" w:rsidRDefault="0049452E" w:rsidP="0049452E">
      <w:pPr>
        <w:bidi/>
        <w:jc w:val="both"/>
        <w:rPr>
          <w:rFonts w:ascii="David" w:hAnsi="David" w:cs="David"/>
          <w:sz w:val="24"/>
          <w:szCs w:val="24"/>
          <w:rtl/>
        </w:rPr>
      </w:pPr>
      <w:r w:rsidRPr="001D0ADD">
        <w:rPr>
          <w:rFonts w:ascii="David" w:hAnsi="David" w:cs="David"/>
          <w:sz w:val="24"/>
          <w:szCs w:val="24"/>
          <w:rtl/>
        </w:rPr>
        <w:t xml:space="preserve">פתיחה: </w:t>
      </w:r>
    </w:p>
    <w:p w14:paraId="014A3930" w14:textId="36DC17D9" w:rsidR="0049452E" w:rsidRPr="001D0ADD" w:rsidRDefault="0049452E" w:rsidP="0049452E">
      <w:pPr>
        <w:bidi/>
        <w:jc w:val="both"/>
        <w:rPr>
          <w:rFonts w:ascii="David" w:hAnsi="David" w:cs="David"/>
          <w:sz w:val="24"/>
          <w:szCs w:val="24"/>
          <w:rtl/>
        </w:rPr>
      </w:pPr>
      <w:r w:rsidRPr="001D0ADD">
        <w:rPr>
          <w:rFonts w:ascii="David" w:hAnsi="David" w:cs="David"/>
          <w:sz w:val="24"/>
          <w:szCs w:val="24"/>
          <w:rtl/>
        </w:rPr>
        <w:t>פופקורן מספרים- על הקבוצה לספור יחד עד 20, כאשר סטודנט לא יכול לומר ש</w:t>
      </w:r>
      <w:r w:rsidR="00FD0CCE">
        <w:rPr>
          <w:rFonts w:ascii="David" w:hAnsi="David" w:cs="David" w:hint="cs"/>
          <w:sz w:val="24"/>
          <w:szCs w:val="24"/>
          <w:rtl/>
        </w:rPr>
        <w:t>ני מספ</w:t>
      </w:r>
      <w:r w:rsidRPr="001D0ADD">
        <w:rPr>
          <w:rFonts w:ascii="David" w:hAnsi="David" w:cs="David"/>
          <w:sz w:val="24"/>
          <w:szCs w:val="24"/>
          <w:rtl/>
        </w:rPr>
        <w:t>רים ברצף ואסור להם לדבר יחד</w:t>
      </w:r>
      <w:r w:rsidR="00FD0CCE">
        <w:rPr>
          <w:rFonts w:ascii="David" w:hAnsi="David" w:cs="David" w:hint="cs"/>
          <w:sz w:val="24"/>
          <w:szCs w:val="24"/>
          <w:rtl/>
        </w:rPr>
        <w:t xml:space="preserve">. נעשה זאת במשך כמה סבבים. </w:t>
      </w:r>
      <w:r w:rsidRPr="001D0ADD">
        <w:rPr>
          <w:rFonts w:ascii="David" w:hAnsi="David" w:cs="David"/>
          <w:sz w:val="24"/>
          <w:szCs w:val="24"/>
          <w:rtl/>
        </w:rPr>
        <w:t>לאחר מכן ניתן להם דקה לתכנן, ונראה האם זה עזר להם להצליח במשימה.</w:t>
      </w:r>
    </w:p>
    <w:p w14:paraId="42BF24BA" w14:textId="3F3D89CB" w:rsidR="0049452E" w:rsidRPr="001D0ADD" w:rsidRDefault="00FD0CCE" w:rsidP="0049452E">
      <w:pPr>
        <w:bidi/>
        <w:jc w:val="both"/>
        <w:rPr>
          <w:rFonts w:ascii="David" w:hAnsi="David" w:cs="David"/>
          <w:sz w:val="24"/>
          <w:szCs w:val="24"/>
          <w:rtl/>
        </w:rPr>
      </w:pPr>
      <w:r>
        <w:rPr>
          <w:rFonts w:ascii="David" w:hAnsi="David" w:cs="David" w:hint="cs"/>
          <w:sz w:val="24"/>
          <w:szCs w:val="24"/>
          <w:rtl/>
        </w:rPr>
        <w:t>בסיום</w:t>
      </w:r>
      <w:r w:rsidR="0049452E" w:rsidRPr="001D0ADD">
        <w:rPr>
          <w:rFonts w:ascii="David" w:hAnsi="David" w:cs="David"/>
          <w:sz w:val="24"/>
          <w:szCs w:val="24"/>
          <w:rtl/>
        </w:rPr>
        <w:t xml:space="preserve"> נדון- מה המשימה דרשה מכם? הם היו אנשים שלא הסכימו עם האסטרטגיה? האם הרגשתם שהייתם צריכים להיות סבלניים וקשובים לאחרים? האם הצלחתם בכך?.</w:t>
      </w:r>
    </w:p>
    <w:p w14:paraId="15A4267E" w14:textId="7E505950" w:rsidR="0049452E" w:rsidRPr="001D0ADD" w:rsidRDefault="0049452E" w:rsidP="0049452E">
      <w:pPr>
        <w:bidi/>
        <w:jc w:val="both"/>
        <w:rPr>
          <w:rFonts w:ascii="David" w:hAnsi="David" w:cs="David"/>
          <w:sz w:val="24"/>
          <w:szCs w:val="24"/>
          <w:rtl/>
        </w:rPr>
      </w:pPr>
      <w:r w:rsidRPr="001D0ADD">
        <w:rPr>
          <w:rFonts w:ascii="David" w:hAnsi="David" w:cs="David"/>
          <w:sz w:val="24"/>
          <w:szCs w:val="24"/>
          <w:rtl/>
        </w:rPr>
        <w:t>גוף:</w:t>
      </w:r>
    </w:p>
    <w:p w14:paraId="6B7F4347" w14:textId="6635C6D2" w:rsidR="0049452E" w:rsidRPr="001D0ADD" w:rsidRDefault="0049452E" w:rsidP="0049452E">
      <w:pPr>
        <w:bidi/>
        <w:jc w:val="both"/>
        <w:rPr>
          <w:rFonts w:ascii="David" w:hAnsi="David" w:cs="David"/>
          <w:sz w:val="24"/>
          <w:szCs w:val="24"/>
          <w:rtl/>
        </w:rPr>
      </w:pPr>
      <w:r w:rsidRPr="001D0ADD">
        <w:rPr>
          <w:rFonts w:ascii="David" w:hAnsi="David" w:cs="David"/>
          <w:sz w:val="24"/>
          <w:szCs w:val="24"/>
          <w:rtl/>
        </w:rPr>
        <w:t>סבלנות- מושג:</w:t>
      </w:r>
      <w:r w:rsidR="00FD0CCE">
        <w:rPr>
          <w:rFonts w:ascii="David" w:hAnsi="David" w:cs="David" w:hint="cs"/>
          <w:sz w:val="24"/>
          <w:szCs w:val="24"/>
          <w:rtl/>
        </w:rPr>
        <w:t xml:space="preserve"> </w:t>
      </w:r>
      <w:r w:rsidRPr="001D0ADD">
        <w:rPr>
          <w:rFonts w:ascii="David" w:hAnsi="David" w:cs="David"/>
          <w:sz w:val="24"/>
          <w:szCs w:val="24"/>
          <w:rtl/>
        </w:rPr>
        <w:t xml:space="preserve">נחלק את הקבוצה </w:t>
      </w:r>
      <w:r w:rsidR="00FD0CCE" w:rsidRPr="001D0ADD">
        <w:rPr>
          <w:rFonts w:ascii="David" w:hAnsi="David" w:cs="David" w:hint="cs"/>
          <w:sz w:val="24"/>
          <w:szCs w:val="24"/>
          <w:rtl/>
        </w:rPr>
        <w:t>הגדולה</w:t>
      </w:r>
      <w:r w:rsidRPr="001D0ADD">
        <w:rPr>
          <w:rFonts w:ascii="David" w:hAnsi="David" w:cs="David"/>
          <w:sz w:val="24"/>
          <w:szCs w:val="24"/>
          <w:rtl/>
        </w:rPr>
        <w:t xml:space="preserve"> לשתי קבוצות קטנות. כל קבוצה צריכה לחשוב על הגדרה משלה למושג, ולאחר מכן ננסה לחשוב על הגדרה משותפת.</w:t>
      </w:r>
      <w:r w:rsidR="00FD0CCE">
        <w:rPr>
          <w:rFonts w:ascii="David" w:hAnsi="David" w:cs="David" w:hint="cs"/>
          <w:sz w:val="24"/>
          <w:szCs w:val="24"/>
          <w:rtl/>
        </w:rPr>
        <w:t xml:space="preserve"> בסיום נקריא את ההגדרה המילונית למושג- נראה מה דומה? מה שונה? מה לדעתם צריך להוסיף </w:t>
      </w:r>
      <w:proofErr w:type="spellStart"/>
      <w:r w:rsidR="00FD0CCE">
        <w:rPr>
          <w:rFonts w:ascii="David" w:hAnsi="David" w:cs="David" w:hint="cs"/>
          <w:sz w:val="24"/>
          <w:szCs w:val="24"/>
          <w:rtl/>
        </w:rPr>
        <w:t>וכו</w:t>
      </w:r>
      <w:proofErr w:type="spellEnd"/>
      <w:r w:rsidR="00FD0CCE">
        <w:rPr>
          <w:rFonts w:ascii="David" w:hAnsi="David" w:cs="David"/>
          <w:sz w:val="24"/>
          <w:szCs w:val="24"/>
          <w:rtl/>
        </w:rPr>
        <w:t>'</w:t>
      </w:r>
      <w:r w:rsidR="00FD0CCE">
        <w:rPr>
          <w:rFonts w:ascii="David" w:hAnsi="David" w:cs="David" w:hint="cs"/>
          <w:sz w:val="24"/>
          <w:szCs w:val="24"/>
          <w:rtl/>
        </w:rPr>
        <w:t>.</w:t>
      </w:r>
    </w:p>
    <w:p w14:paraId="100F59BC" w14:textId="1E2AC05F" w:rsidR="001D0ADD" w:rsidRPr="001D0ADD" w:rsidRDefault="001D0ADD" w:rsidP="001D0ADD">
      <w:pPr>
        <w:bidi/>
        <w:jc w:val="both"/>
        <w:rPr>
          <w:rFonts w:ascii="David" w:hAnsi="David" w:cs="David"/>
          <w:sz w:val="24"/>
          <w:szCs w:val="24"/>
          <w:rtl/>
        </w:rPr>
      </w:pPr>
      <w:r w:rsidRPr="001D0ADD">
        <w:rPr>
          <w:rFonts w:ascii="David" w:hAnsi="David" w:cs="David"/>
          <w:sz w:val="24"/>
          <w:szCs w:val="24"/>
          <w:rtl/>
        </w:rPr>
        <w:t xml:space="preserve">רבין- </w:t>
      </w:r>
      <w:r w:rsidR="00FD0CCE" w:rsidRPr="001D0ADD">
        <w:rPr>
          <w:rFonts w:ascii="David" w:hAnsi="David" w:cs="David" w:hint="cs"/>
          <w:sz w:val="24"/>
          <w:szCs w:val="24"/>
          <w:rtl/>
        </w:rPr>
        <w:t>הסטודנטי</w:t>
      </w:r>
      <w:r w:rsidR="00FD0CCE" w:rsidRPr="001D0ADD">
        <w:rPr>
          <w:rFonts w:ascii="David" w:hAnsi="David" w:cs="David" w:hint="eastAsia"/>
          <w:sz w:val="24"/>
          <w:szCs w:val="24"/>
          <w:rtl/>
        </w:rPr>
        <w:t>ם</w:t>
      </w:r>
      <w:r w:rsidRPr="001D0ADD">
        <w:rPr>
          <w:rFonts w:ascii="David" w:hAnsi="David" w:cs="David"/>
          <w:sz w:val="24"/>
          <w:szCs w:val="24"/>
          <w:rtl/>
        </w:rPr>
        <w:t xml:space="preserve"> ישמעו מי יהיה יצחק רבין- על פועלו למען השלום, הסכמי אוסלו, ועל </w:t>
      </w:r>
      <w:r w:rsidR="00FD0CCE" w:rsidRPr="001D0ADD">
        <w:rPr>
          <w:rFonts w:ascii="David" w:hAnsi="David" w:cs="David" w:hint="cs"/>
          <w:sz w:val="24"/>
          <w:szCs w:val="24"/>
          <w:rtl/>
        </w:rPr>
        <w:t>המתיחות</w:t>
      </w:r>
      <w:r w:rsidRPr="001D0ADD">
        <w:rPr>
          <w:rFonts w:ascii="David" w:hAnsi="David" w:cs="David"/>
          <w:sz w:val="24"/>
          <w:szCs w:val="24"/>
          <w:rtl/>
        </w:rPr>
        <w:t xml:space="preserve"> שהייתה בארץ בתקופת עצרת השלום, </w:t>
      </w:r>
      <w:r w:rsidR="00FD0CCE" w:rsidRPr="001D0ADD">
        <w:rPr>
          <w:rFonts w:ascii="David" w:hAnsi="David" w:cs="David" w:hint="cs"/>
          <w:sz w:val="24"/>
          <w:szCs w:val="24"/>
          <w:rtl/>
        </w:rPr>
        <w:t>וסרטון</w:t>
      </w:r>
      <w:r w:rsidRPr="001D0ADD">
        <w:rPr>
          <w:rFonts w:ascii="David" w:hAnsi="David" w:cs="David"/>
          <w:sz w:val="24"/>
          <w:szCs w:val="24"/>
          <w:rtl/>
        </w:rPr>
        <w:t xml:space="preserve"> היום שבו הוא נרצח. לאחר מכן אתן </w:t>
      </w:r>
      <w:r w:rsidR="00FD0CCE" w:rsidRPr="001D0ADD">
        <w:rPr>
          <w:rFonts w:ascii="David" w:hAnsi="David" w:cs="David" w:hint="cs"/>
          <w:sz w:val="24"/>
          <w:szCs w:val="24"/>
          <w:rtl/>
        </w:rPr>
        <w:t>לסטודנטי</w:t>
      </w:r>
      <w:r w:rsidR="00FD0CCE" w:rsidRPr="001D0ADD">
        <w:rPr>
          <w:rFonts w:ascii="David" w:hAnsi="David" w:cs="David" w:hint="eastAsia"/>
          <w:sz w:val="24"/>
          <w:szCs w:val="24"/>
          <w:rtl/>
        </w:rPr>
        <w:t>ם</w:t>
      </w:r>
      <w:r w:rsidRPr="001D0ADD">
        <w:rPr>
          <w:rFonts w:ascii="David" w:hAnsi="David" w:cs="David"/>
          <w:sz w:val="24"/>
          <w:szCs w:val="24"/>
          <w:rtl/>
        </w:rPr>
        <w:t xml:space="preserve"> שלושה פרופילים של אנשים. הסטודנטים </w:t>
      </w:r>
      <w:r w:rsidR="00FD0CCE" w:rsidRPr="001D0ADD">
        <w:rPr>
          <w:rFonts w:ascii="David" w:hAnsi="David" w:cs="David" w:hint="cs"/>
          <w:sz w:val="24"/>
          <w:szCs w:val="24"/>
          <w:rtl/>
        </w:rPr>
        <w:t>יצטרכו</w:t>
      </w:r>
      <w:r w:rsidRPr="001D0ADD">
        <w:rPr>
          <w:rFonts w:ascii="David" w:hAnsi="David" w:cs="David"/>
          <w:sz w:val="24"/>
          <w:szCs w:val="24"/>
          <w:rtl/>
        </w:rPr>
        <w:t xml:space="preserve"> להחליט מי האנשים הללו הוא האיש שרצח את יצחק רבין (אפשר בקבוצות) .</w:t>
      </w:r>
    </w:p>
    <w:p w14:paraId="5B52A1E2" w14:textId="64B5FC6D" w:rsidR="001D0ADD" w:rsidRPr="001D0ADD" w:rsidRDefault="001D0ADD" w:rsidP="001D0ADD">
      <w:pPr>
        <w:bidi/>
        <w:jc w:val="both"/>
        <w:rPr>
          <w:rFonts w:ascii="David" w:hAnsi="David" w:cs="David"/>
          <w:sz w:val="24"/>
          <w:szCs w:val="24"/>
          <w:rtl/>
        </w:rPr>
      </w:pPr>
      <w:r w:rsidRPr="001D0ADD">
        <w:rPr>
          <w:rFonts w:ascii="David" w:hAnsi="David" w:cs="David"/>
          <w:sz w:val="24"/>
          <w:szCs w:val="24"/>
          <w:rtl/>
        </w:rPr>
        <w:t>בתוך המשימה ישאלו השאלות: לפי מה בחרתם? האם לקחת את הדעות הפוליטיות של האדם בחשבון כחלק מהבחירה? האם יש עוד דברים שהיו חסרים לכם על מנת לבצע אותה?</w:t>
      </w:r>
    </w:p>
    <w:p w14:paraId="34A1DFEE" w14:textId="73FCC09D" w:rsidR="001D0ADD" w:rsidRDefault="001D0ADD" w:rsidP="001D0ADD">
      <w:pPr>
        <w:bidi/>
        <w:jc w:val="both"/>
        <w:rPr>
          <w:rFonts w:ascii="David" w:hAnsi="David" w:cs="David"/>
          <w:sz w:val="24"/>
          <w:szCs w:val="24"/>
          <w:rtl/>
        </w:rPr>
      </w:pPr>
      <w:r w:rsidRPr="001D0ADD">
        <w:rPr>
          <w:rFonts w:ascii="David" w:hAnsi="David" w:cs="David"/>
          <w:sz w:val="24"/>
          <w:szCs w:val="24"/>
          <w:rtl/>
        </w:rPr>
        <w:t xml:space="preserve">דיון- לאחר שנספר </w:t>
      </w:r>
      <w:r w:rsidR="00FD0CCE" w:rsidRPr="001D0ADD">
        <w:rPr>
          <w:rFonts w:ascii="David" w:hAnsi="David" w:cs="David" w:hint="cs"/>
          <w:sz w:val="24"/>
          <w:szCs w:val="24"/>
          <w:rtl/>
        </w:rPr>
        <w:t>לסטודנטים</w:t>
      </w:r>
      <w:r w:rsidRPr="001D0ADD">
        <w:rPr>
          <w:rFonts w:ascii="David" w:hAnsi="David" w:cs="David"/>
          <w:sz w:val="24"/>
          <w:szCs w:val="24"/>
          <w:rtl/>
        </w:rPr>
        <w:t xml:space="preserve"> כי יגאל אמיר הוא הרוצח של יצחק רבין, נתחיל לדון בשאלות בנוגעות לרצח פוליטי. האם אתם חושבים שכל אחד יכול להגיע למצב הזה? למה הסבלנות חשובה לפוליטיקה? האם היא סותרת את חופש הביטוי? איפה יש להגביל את חופש הביטוי?.</w:t>
      </w:r>
    </w:p>
    <w:p w14:paraId="376B2963" w14:textId="74C62A65" w:rsidR="00985133" w:rsidRDefault="00985133" w:rsidP="00985133">
      <w:pPr>
        <w:bidi/>
        <w:jc w:val="both"/>
        <w:rPr>
          <w:rFonts w:ascii="David" w:hAnsi="David" w:cs="David"/>
          <w:sz w:val="24"/>
          <w:szCs w:val="24"/>
          <w:rtl/>
        </w:rPr>
      </w:pPr>
      <w:r>
        <w:rPr>
          <w:rFonts w:ascii="David" w:hAnsi="David" w:cs="David" w:hint="cs"/>
          <w:sz w:val="24"/>
          <w:szCs w:val="24"/>
          <w:rtl/>
        </w:rPr>
        <w:t>סיום- כמה מילות סיום של הסטודנטים ושל</w:t>
      </w:r>
      <w:r w:rsidR="00FD0CCE">
        <w:rPr>
          <w:rFonts w:ascii="David" w:hAnsi="David" w:cs="David" w:hint="cs"/>
          <w:sz w:val="24"/>
          <w:szCs w:val="24"/>
          <w:rtl/>
        </w:rPr>
        <w:t>כם</w:t>
      </w:r>
      <w:r>
        <w:rPr>
          <w:rFonts w:ascii="David" w:hAnsi="David" w:cs="David" w:hint="cs"/>
          <w:sz w:val="24"/>
          <w:szCs w:val="24"/>
          <w:rtl/>
        </w:rPr>
        <w:t xml:space="preserve"> בנוגע לחשיבות הנושא</w:t>
      </w:r>
      <w:r w:rsidR="00FD0CCE">
        <w:rPr>
          <w:rFonts w:ascii="David" w:hAnsi="David" w:cs="David" w:hint="cs"/>
          <w:sz w:val="24"/>
          <w:szCs w:val="24"/>
          <w:rtl/>
        </w:rPr>
        <w:t xml:space="preserve"> ומשוב על הפעילות</w:t>
      </w:r>
      <w:r>
        <w:rPr>
          <w:rFonts w:ascii="David" w:hAnsi="David" w:cs="David" w:hint="cs"/>
          <w:sz w:val="24"/>
          <w:szCs w:val="24"/>
          <w:rtl/>
        </w:rPr>
        <w:t>.</w:t>
      </w:r>
    </w:p>
    <w:p w14:paraId="74AFC781" w14:textId="630E08BE" w:rsidR="001D0ADD" w:rsidRDefault="001D0ADD" w:rsidP="001D0ADD">
      <w:pPr>
        <w:bidi/>
        <w:jc w:val="both"/>
        <w:rPr>
          <w:rFonts w:ascii="David" w:hAnsi="David" w:cs="David"/>
          <w:sz w:val="24"/>
          <w:szCs w:val="24"/>
          <w:rtl/>
        </w:rPr>
      </w:pPr>
    </w:p>
    <w:p w14:paraId="075EA46D" w14:textId="77777777" w:rsidR="00FD0CCE" w:rsidRDefault="00FD0CCE" w:rsidP="00FD0CCE">
      <w:pPr>
        <w:bidi/>
        <w:jc w:val="both"/>
        <w:rPr>
          <w:rFonts w:ascii="David" w:hAnsi="David" w:cs="David"/>
          <w:sz w:val="24"/>
          <w:szCs w:val="24"/>
          <w:rtl/>
        </w:rPr>
      </w:pPr>
    </w:p>
    <w:p w14:paraId="47E1B8BF" w14:textId="77777777" w:rsidR="00FD0CCE" w:rsidRDefault="00FD0CCE" w:rsidP="00FD0CCE">
      <w:pPr>
        <w:bidi/>
        <w:jc w:val="both"/>
        <w:rPr>
          <w:rFonts w:ascii="David" w:hAnsi="David" w:cs="David"/>
          <w:sz w:val="24"/>
          <w:szCs w:val="24"/>
          <w:rtl/>
        </w:rPr>
      </w:pPr>
    </w:p>
    <w:p w14:paraId="7FD19CDB" w14:textId="77777777" w:rsidR="00FD0CCE" w:rsidRDefault="00FD0CCE" w:rsidP="00FD0CCE">
      <w:pPr>
        <w:bidi/>
        <w:jc w:val="both"/>
        <w:rPr>
          <w:rFonts w:ascii="David" w:hAnsi="David" w:cs="David"/>
          <w:sz w:val="24"/>
          <w:szCs w:val="24"/>
          <w:rtl/>
        </w:rPr>
      </w:pPr>
    </w:p>
    <w:p w14:paraId="4954DF69" w14:textId="77777777" w:rsidR="00FD0CCE" w:rsidRDefault="00FD0CCE" w:rsidP="00FD0CCE">
      <w:pPr>
        <w:bidi/>
        <w:jc w:val="both"/>
        <w:rPr>
          <w:rFonts w:ascii="David" w:hAnsi="David" w:cs="David"/>
          <w:sz w:val="24"/>
          <w:szCs w:val="24"/>
          <w:rtl/>
        </w:rPr>
      </w:pPr>
    </w:p>
    <w:p w14:paraId="525751EE" w14:textId="77777777" w:rsidR="00FD0CCE" w:rsidRDefault="00FD0CCE" w:rsidP="00FD0CCE">
      <w:pPr>
        <w:bidi/>
        <w:jc w:val="both"/>
        <w:rPr>
          <w:rFonts w:ascii="David" w:hAnsi="David" w:cs="David"/>
          <w:sz w:val="24"/>
          <w:szCs w:val="24"/>
          <w:rtl/>
        </w:rPr>
      </w:pPr>
    </w:p>
    <w:p w14:paraId="3D86334E" w14:textId="77777777" w:rsidR="00FD0CCE" w:rsidRDefault="00FD0CCE" w:rsidP="00FD0CCE">
      <w:pPr>
        <w:bidi/>
        <w:jc w:val="both"/>
        <w:rPr>
          <w:rFonts w:ascii="David" w:hAnsi="David" w:cs="David"/>
          <w:sz w:val="24"/>
          <w:szCs w:val="24"/>
          <w:rtl/>
        </w:rPr>
      </w:pPr>
    </w:p>
    <w:p w14:paraId="0805AB6F" w14:textId="77777777" w:rsidR="00FD0CCE" w:rsidRDefault="00FD0CCE" w:rsidP="00FD0CCE">
      <w:pPr>
        <w:bidi/>
        <w:jc w:val="both"/>
        <w:rPr>
          <w:rFonts w:ascii="David" w:hAnsi="David" w:cs="David"/>
          <w:sz w:val="24"/>
          <w:szCs w:val="24"/>
          <w:rtl/>
        </w:rPr>
      </w:pPr>
    </w:p>
    <w:p w14:paraId="6251550E" w14:textId="77777777" w:rsidR="00FD0CCE" w:rsidRDefault="00FD0CCE" w:rsidP="00FD0CCE">
      <w:pPr>
        <w:bidi/>
        <w:jc w:val="both"/>
        <w:rPr>
          <w:rFonts w:ascii="David" w:hAnsi="David" w:cs="David"/>
          <w:sz w:val="24"/>
          <w:szCs w:val="24"/>
          <w:rtl/>
        </w:rPr>
      </w:pPr>
    </w:p>
    <w:p w14:paraId="510172F1" w14:textId="77777777" w:rsidR="00FD0CCE" w:rsidRDefault="00FD0CCE" w:rsidP="00FD0CCE">
      <w:pPr>
        <w:bidi/>
        <w:jc w:val="both"/>
        <w:rPr>
          <w:rFonts w:ascii="David" w:hAnsi="David" w:cs="David"/>
          <w:sz w:val="24"/>
          <w:szCs w:val="24"/>
          <w:rtl/>
        </w:rPr>
      </w:pPr>
    </w:p>
    <w:p w14:paraId="78D956A3" w14:textId="70ED0594" w:rsidR="00FD0CCE" w:rsidRDefault="00FD0CCE" w:rsidP="00FD0CCE">
      <w:pPr>
        <w:bidi/>
        <w:jc w:val="both"/>
        <w:rPr>
          <w:rFonts w:ascii="David" w:hAnsi="David" w:cs="David"/>
          <w:sz w:val="24"/>
          <w:szCs w:val="24"/>
          <w:rtl/>
        </w:rPr>
      </w:pPr>
    </w:p>
    <w:p w14:paraId="050C1062" w14:textId="209D32D0" w:rsidR="00FD0CCE" w:rsidRDefault="00FD0CCE" w:rsidP="00FD0CCE">
      <w:pPr>
        <w:bidi/>
        <w:jc w:val="both"/>
        <w:rPr>
          <w:rFonts w:ascii="David" w:hAnsi="David" w:cs="David"/>
          <w:sz w:val="24"/>
          <w:szCs w:val="24"/>
          <w:rtl/>
        </w:rPr>
      </w:pPr>
      <w:r>
        <w:rPr>
          <w:noProof/>
          <w:bdr w:val="none" w:sz="0" w:space="0" w:color="auto" w:frame="1"/>
        </w:rPr>
        <w:drawing>
          <wp:anchor distT="0" distB="0" distL="114300" distR="114300" simplePos="0" relativeHeight="251659264" behindDoc="0" locked="0" layoutInCell="1" allowOverlap="1" wp14:anchorId="1A8C0500" wp14:editId="4932DC26">
            <wp:simplePos x="0" y="0"/>
            <wp:positionH relativeFrom="column">
              <wp:posOffset>4743450</wp:posOffset>
            </wp:positionH>
            <wp:positionV relativeFrom="paragraph">
              <wp:posOffset>358775</wp:posOffset>
            </wp:positionV>
            <wp:extent cx="1835150" cy="1835150"/>
            <wp:effectExtent l="0" t="0" r="0" b="0"/>
            <wp:wrapThrough wrapText="bothSides">
              <wp:wrapPolygon edited="0">
                <wp:start x="0" y="0"/>
                <wp:lineTo x="0" y="21301"/>
                <wp:lineTo x="21301" y="21301"/>
                <wp:lineTo x="21301" y="0"/>
                <wp:lineTo x="0" y="0"/>
              </wp:wrapPolygon>
            </wp:wrapThrough>
            <wp:docPr id="1597466897"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5150" cy="1835150"/>
                    </a:xfrm>
                    <a:prstGeom prst="rect">
                      <a:avLst/>
                    </a:prstGeom>
                    <a:noFill/>
                    <a:ln>
                      <a:noFill/>
                    </a:ln>
                  </pic:spPr>
                </pic:pic>
              </a:graphicData>
            </a:graphic>
          </wp:anchor>
        </w:drawing>
      </w:r>
      <w:r>
        <w:rPr>
          <w:rFonts w:ascii="David" w:hAnsi="David" w:cs="David" w:hint="cs"/>
          <w:sz w:val="24"/>
          <w:szCs w:val="24"/>
          <w:rtl/>
        </w:rPr>
        <w:t>נספחים:</w:t>
      </w:r>
      <w:r>
        <w:rPr>
          <w:rFonts w:ascii="David" w:hAnsi="David" w:cs="David"/>
          <w:sz w:val="24"/>
          <w:szCs w:val="24"/>
          <w:rtl/>
        </w:rPr>
        <w:br/>
      </w:r>
    </w:p>
    <w:p w14:paraId="0B436992" w14:textId="5DCD1B4D" w:rsidR="00FD0CCE" w:rsidRDefault="00FD0CCE" w:rsidP="00FD0CCE">
      <w:pPr>
        <w:pStyle w:val="NormalWeb"/>
        <w:spacing w:before="0" w:beforeAutospacing="0" w:after="0" w:afterAutospacing="0"/>
      </w:pPr>
      <w:proofErr w:type="spellStart"/>
      <w:r>
        <w:rPr>
          <w:rFonts w:ascii="Arial" w:hAnsi="Arial" w:cs="Arial"/>
          <w:color w:val="000000"/>
          <w:sz w:val="22"/>
          <w:szCs w:val="22"/>
        </w:rPr>
        <w:t>rofile</w:t>
      </w:r>
      <w:proofErr w:type="spellEnd"/>
      <w:r>
        <w:rPr>
          <w:rFonts w:ascii="Arial" w:hAnsi="Arial" w:cs="Arial"/>
          <w:color w:val="000000"/>
          <w:sz w:val="22"/>
          <w:szCs w:val="22"/>
        </w:rPr>
        <w:t xml:space="preserve"> 1:</w:t>
      </w:r>
    </w:p>
    <w:p w14:paraId="3435B312" w14:textId="77777777" w:rsidR="00FD0CCE" w:rsidRDefault="00FD0CCE" w:rsidP="00FD0CCE">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Man</w:t>
      </w:r>
    </w:p>
    <w:p w14:paraId="0B2399C0" w14:textId="77777777" w:rsidR="00FD0CCE" w:rsidRDefault="00FD0CCE" w:rsidP="00FD0CCE">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25 years old</w:t>
      </w:r>
    </w:p>
    <w:p w14:paraId="6FCE16EA" w14:textId="77777777" w:rsidR="00FD0CCE" w:rsidRDefault="00FD0CCE" w:rsidP="00FD0CCE">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Family of 10</w:t>
      </w:r>
    </w:p>
    <w:p w14:paraId="505209BD" w14:textId="77777777" w:rsidR="00FD0CCE" w:rsidRDefault="00FD0CCE" w:rsidP="00FD0CCE">
      <w:pPr>
        <w:pStyle w:val="NormalWeb"/>
        <w:numPr>
          <w:ilvl w:val="0"/>
          <w:numId w:val="4"/>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Low income</w:t>
      </w:r>
      <w:proofErr w:type="gramEnd"/>
      <w:r>
        <w:rPr>
          <w:rFonts w:ascii="Arial" w:hAnsi="Arial" w:cs="Arial"/>
          <w:color w:val="000000"/>
          <w:sz w:val="22"/>
          <w:szCs w:val="22"/>
        </w:rPr>
        <w:t xml:space="preserve"> Family</w:t>
      </w:r>
    </w:p>
    <w:p w14:paraId="764C85E0" w14:textId="77777777" w:rsidR="00FD0CCE" w:rsidRDefault="00FD0CCE" w:rsidP="00FD0CCE">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Left wing political view</w:t>
      </w:r>
    </w:p>
    <w:p w14:paraId="70B8E9FE" w14:textId="77777777" w:rsidR="00FD0CCE" w:rsidRDefault="00FD0CCE" w:rsidP="00FD0CCE">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Religious </w:t>
      </w:r>
      <w:proofErr w:type="spellStart"/>
      <w:r>
        <w:rPr>
          <w:rFonts w:ascii="Arial" w:hAnsi="Arial" w:cs="Arial"/>
          <w:color w:val="000000"/>
          <w:sz w:val="22"/>
          <w:szCs w:val="22"/>
        </w:rPr>
        <w:t>zionist</w:t>
      </w:r>
      <w:proofErr w:type="spellEnd"/>
    </w:p>
    <w:p w14:paraId="00F5ACCA" w14:textId="77777777" w:rsidR="00FD0CCE" w:rsidRDefault="00FD0CCE" w:rsidP="00FD0CCE">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Law student at Bar Ilan University</w:t>
      </w:r>
    </w:p>
    <w:p w14:paraId="6BF26A11" w14:textId="77777777" w:rsidR="00FD0CCE" w:rsidRDefault="00FD0CCE" w:rsidP="00FD0CCE">
      <w:pPr>
        <w:pStyle w:val="NormalWeb"/>
        <w:numPr>
          <w:ilvl w:val="0"/>
          <w:numId w:val="4"/>
        </w:numPr>
        <w:spacing w:before="0" w:beforeAutospacing="0" w:after="0" w:afterAutospacing="0"/>
        <w:textAlignment w:val="baseline"/>
        <w:rPr>
          <w:rFonts w:ascii="Arial" w:hAnsi="Arial" w:cs="Arial"/>
          <w:color w:val="000000"/>
          <w:sz w:val="22"/>
          <w:szCs w:val="22"/>
        </w:rPr>
      </w:pPr>
      <w:proofErr w:type="spellStart"/>
      <w:r>
        <w:rPr>
          <w:rFonts w:ascii="Arial" w:hAnsi="Arial" w:cs="Arial"/>
          <w:color w:val="000000"/>
          <w:sz w:val="22"/>
          <w:szCs w:val="22"/>
        </w:rPr>
        <w:t>Organazing</w:t>
      </w:r>
      <w:proofErr w:type="spellEnd"/>
      <w:r>
        <w:rPr>
          <w:rFonts w:ascii="Arial" w:hAnsi="Arial" w:cs="Arial"/>
          <w:color w:val="000000"/>
          <w:sz w:val="22"/>
          <w:szCs w:val="22"/>
        </w:rPr>
        <w:t xml:space="preserve"> </w:t>
      </w:r>
      <w:proofErr w:type="spellStart"/>
      <w:r>
        <w:rPr>
          <w:rFonts w:ascii="Arial" w:hAnsi="Arial" w:cs="Arial"/>
          <w:color w:val="000000"/>
          <w:sz w:val="22"/>
          <w:szCs w:val="22"/>
        </w:rPr>
        <w:t>zionist</w:t>
      </w:r>
      <w:proofErr w:type="spellEnd"/>
      <w:r>
        <w:rPr>
          <w:rFonts w:ascii="Arial" w:hAnsi="Arial" w:cs="Arial"/>
          <w:color w:val="000000"/>
          <w:sz w:val="22"/>
          <w:szCs w:val="22"/>
        </w:rPr>
        <w:t xml:space="preserve"> trips across Israel</w:t>
      </w:r>
    </w:p>
    <w:p w14:paraId="4DDC0038" w14:textId="77777777" w:rsidR="00FD0CCE" w:rsidRDefault="00FD0CCE" w:rsidP="00FD0CCE">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His mother is a kindergarten teacher his father is torah </w:t>
      </w:r>
      <w:proofErr w:type="gramStart"/>
      <w:r>
        <w:rPr>
          <w:rFonts w:ascii="Arial" w:hAnsi="Arial" w:cs="Arial"/>
          <w:color w:val="000000"/>
          <w:sz w:val="22"/>
          <w:szCs w:val="22"/>
        </w:rPr>
        <w:t>scribe</w:t>
      </w:r>
      <w:proofErr w:type="gramEnd"/>
    </w:p>
    <w:p w14:paraId="0C0134E5" w14:textId="77777777" w:rsidR="00FD0CCE" w:rsidRDefault="00FD0CCE" w:rsidP="00FD0CCE">
      <w:pPr>
        <w:pStyle w:val="NormalWeb"/>
        <w:numPr>
          <w:ilvl w:val="0"/>
          <w:numId w:val="4"/>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Tried  to</w:t>
      </w:r>
      <w:proofErr w:type="gramEnd"/>
      <w:r>
        <w:rPr>
          <w:rFonts w:ascii="Arial" w:hAnsi="Arial" w:cs="Arial"/>
          <w:color w:val="000000"/>
          <w:sz w:val="22"/>
          <w:szCs w:val="22"/>
        </w:rPr>
        <w:t xml:space="preserve"> get a job as a Jewish Agency Fellow</w:t>
      </w:r>
    </w:p>
    <w:p w14:paraId="2556F2C9" w14:textId="77777777" w:rsidR="00FD0CCE" w:rsidRDefault="00FD0CCE" w:rsidP="00FD0CCE">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His ex-girlfriend just got </w:t>
      </w:r>
      <w:proofErr w:type="gramStart"/>
      <w:r>
        <w:rPr>
          <w:rFonts w:ascii="Arial" w:hAnsi="Arial" w:cs="Arial"/>
          <w:color w:val="000000"/>
          <w:sz w:val="22"/>
          <w:szCs w:val="22"/>
        </w:rPr>
        <w:t>married</w:t>
      </w:r>
      <w:proofErr w:type="gramEnd"/>
      <w:r>
        <w:rPr>
          <w:rFonts w:ascii="Arial" w:hAnsi="Arial" w:cs="Arial"/>
          <w:color w:val="000000"/>
          <w:sz w:val="22"/>
          <w:szCs w:val="22"/>
        </w:rPr>
        <w:t> </w:t>
      </w:r>
    </w:p>
    <w:p w14:paraId="13ACC856" w14:textId="77777777" w:rsidR="00FD0CCE" w:rsidRDefault="00FD0CCE" w:rsidP="00FD0CCE">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Have a lot of </w:t>
      </w:r>
      <w:proofErr w:type="gramStart"/>
      <w:r>
        <w:rPr>
          <w:rFonts w:ascii="Arial" w:hAnsi="Arial" w:cs="Arial"/>
          <w:color w:val="000000"/>
          <w:sz w:val="22"/>
          <w:szCs w:val="22"/>
        </w:rPr>
        <w:t>friends</w:t>
      </w:r>
      <w:proofErr w:type="gramEnd"/>
    </w:p>
    <w:p w14:paraId="668E515F" w14:textId="17C05969" w:rsidR="00FD0CCE" w:rsidRDefault="00FD0CCE" w:rsidP="00FD0CCE">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noProof/>
          <w:color w:val="000000"/>
          <w:sz w:val="22"/>
          <w:szCs w:val="22"/>
          <w:bdr w:val="none" w:sz="0" w:space="0" w:color="auto" w:frame="1"/>
        </w:rPr>
        <w:drawing>
          <wp:anchor distT="0" distB="0" distL="114300" distR="114300" simplePos="0" relativeHeight="251660288" behindDoc="0" locked="0" layoutInCell="1" allowOverlap="1" wp14:anchorId="08A89C88" wp14:editId="42CFA8A9">
            <wp:simplePos x="0" y="0"/>
            <wp:positionH relativeFrom="column">
              <wp:posOffset>4800600</wp:posOffset>
            </wp:positionH>
            <wp:positionV relativeFrom="paragraph">
              <wp:posOffset>4445</wp:posOffset>
            </wp:positionV>
            <wp:extent cx="1581150" cy="2393950"/>
            <wp:effectExtent l="0" t="0" r="0" b="6350"/>
            <wp:wrapThrough wrapText="bothSides">
              <wp:wrapPolygon edited="0">
                <wp:start x="0" y="0"/>
                <wp:lineTo x="0" y="21485"/>
                <wp:lineTo x="21340" y="21485"/>
                <wp:lineTo x="21340" y="0"/>
                <wp:lineTo x="0" y="0"/>
              </wp:wrapPolygon>
            </wp:wrapThrough>
            <wp:docPr id="100187356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2393950"/>
                    </a:xfrm>
                    <a:prstGeom prst="rect">
                      <a:avLst/>
                    </a:prstGeom>
                    <a:noFill/>
                    <a:ln>
                      <a:noFill/>
                    </a:ln>
                  </pic:spPr>
                </pic:pic>
              </a:graphicData>
            </a:graphic>
          </wp:anchor>
        </w:drawing>
      </w:r>
      <w:r>
        <w:rPr>
          <w:rFonts w:ascii="Arial" w:hAnsi="Arial" w:cs="Arial"/>
          <w:color w:val="000000"/>
          <w:sz w:val="22"/>
          <w:szCs w:val="22"/>
        </w:rPr>
        <w:t>Served as a combat soldier at the IDF for 3 years.  </w:t>
      </w:r>
    </w:p>
    <w:p w14:paraId="7CD4AA4F" w14:textId="77777777" w:rsidR="00FD0CCE" w:rsidRDefault="00FD0CCE" w:rsidP="00FD0CCE">
      <w:pPr>
        <w:pStyle w:val="NormalWeb"/>
        <w:spacing w:before="0" w:beforeAutospacing="0" w:after="0" w:afterAutospacing="0"/>
      </w:pPr>
      <w:r>
        <w:rPr>
          <w:rFonts w:ascii="Arial" w:hAnsi="Arial" w:cs="Arial"/>
          <w:color w:val="000000"/>
          <w:sz w:val="22"/>
          <w:szCs w:val="22"/>
        </w:rPr>
        <w:t>Profile 2:</w:t>
      </w:r>
    </w:p>
    <w:p w14:paraId="0596A21F" w14:textId="77777777" w:rsidR="00FD0CCE" w:rsidRDefault="00FD0CCE" w:rsidP="00FD0CCE">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Man </w:t>
      </w:r>
    </w:p>
    <w:p w14:paraId="7ED637D4" w14:textId="77777777" w:rsidR="00FD0CCE" w:rsidRDefault="00FD0CCE" w:rsidP="00FD0CCE">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29 years old</w:t>
      </w:r>
    </w:p>
    <w:p w14:paraId="7B28C589" w14:textId="77777777" w:rsidR="00FD0CCE" w:rsidRDefault="00FD0CCE" w:rsidP="00FD0CCE">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Family of 4</w:t>
      </w:r>
    </w:p>
    <w:p w14:paraId="662F0CFB" w14:textId="77777777" w:rsidR="00FD0CCE" w:rsidRDefault="00FD0CCE" w:rsidP="00FD0CCE">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Middle class</w:t>
      </w:r>
    </w:p>
    <w:p w14:paraId="3611EEE6" w14:textId="77777777" w:rsidR="00FD0CCE" w:rsidRDefault="00FD0CCE" w:rsidP="00FD0CCE">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Left wing political view</w:t>
      </w:r>
    </w:p>
    <w:p w14:paraId="6906AEBD" w14:textId="77777777" w:rsidR="00FD0CCE" w:rsidRDefault="00FD0CCE" w:rsidP="00FD0CCE">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Secular</w:t>
      </w:r>
    </w:p>
    <w:p w14:paraId="406A89E9" w14:textId="77777777" w:rsidR="00FD0CCE" w:rsidRDefault="00FD0CCE" w:rsidP="00FD0CCE">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Software engineering student at Tel Aviv university</w:t>
      </w:r>
    </w:p>
    <w:p w14:paraId="52399625" w14:textId="77777777" w:rsidR="00FD0CCE" w:rsidRDefault="00FD0CCE" w:rsidP="00FD0CCE">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Participated in the demonstration against Oslo Accords</w:t>
      </w:r>
    </w:p>
    <w:p w14:paraId="0641F5DE" w14:textId="77777777" w:rsidR="00FD0CCE" w:rsidRDefault="00FD0CCE" w:rsidP="00FD0CCE">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His mother is a </w:t>
      </w:r>
      <w:proofErr w:type="gramStart"/>
      <w:r>
        <w:rPr>
          <w:rFonts w:ascii="Arial" w:hAnsi="Arial" w:cs="Arial"/>
          <w:color w:val="000000"/>
          <w:sz w:val="22"/>
          <w:szCs w:val="22"/>
        </w:rPr>
        <w:t>nurse</w:t>
      </w:r>
      <w:proofErr w:type="gramEnd"/>
      <w:r>
        <w:rPr>
          <w:rFonts w:ascii="Arial" w:hAnsi="Arial" w:cs="Arial"/>
          <w:color w:val="000000"/>
          <w:sz w:val="22"/>
          <w:szCs w:val="22"/>
        </w:rPr>
        <w:t xml:space="preserve"> and his father is software engineer</w:t>
      </w:r>
    </w:p>
    <w:p w14:paraId="2B81F2C2" w14:textId="77777777" w:rsidR="00FD0CCE" w:rsidRDefault="00FD0CCE" w:rsidP="00FD0CCE">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Hate his job in the </w:t>
      </w:r>
      <w:proofErr w:type="gramStart"/>
      <w:r>
        <w:rPr>
          <w:rFonts w:ascii="Arial" w:hAnsi="Arial" w:cs="Arial"/>
          <w:color w:val="000000"/>
          <w:sz w:val="22"/>
          <w:szCs w:val="22"/>
        </w:rPr>
        <w:t>field</w:t>
      </w:r>
      <w:proofErr w:type="gramEnd"/>
    </w:p>
    <w:p w14:paraId="334ABD4A" w14:textId="77777777" w:rsidR="00FD0CCE" w:rsidRDefault="00FD0CCE" w:rsidP="00FD0CCE">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Doesn’t have a lot of </w:t>
      </w:r>
      <w:proofErr w:type="gramStart"/>
      <w:r>
        <w:rPr>
          <w:rFonts w:ascii="Arial" w:hAnsi="Arial" w:cs="Arial"/>
          <w:color w:val="000000"/>
          <w:sz w:val="22"/>
          <w:szCs w:val="22"/>
        </w:rPr>
        <w:t>friends</w:t>
      </w:r>
      <w:proofErr w:type="gramEnd"/>
    </w:p>
    <w:p w14:paraId="554C9E4B" w14:textId="64CB0C2B" w:rsidR="00FD0CCE" w:rsidRDefault="00FD0CCE" w:rsidP="00FD0CCE">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Starting a new relationship</w:t>
      </w:r>
    </w:p>
    <w:p w14:paraId="776177FD" w14:textId="77777777" w:rsidR="00FD0CCE" w:rsidRDefault="00FD0CCE" w:rsidP="00FD0CCE">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Served 5 years as an intelligence officer in the </w:t>
      </w:r>
      <w:proofErr w:type="gramStart"/>
      <w:r>
        <w:rPr>
          <w:rFonts w:ascii="Arial" w:hAnsi="Arial" w:cs="Arial"/>
          <w:color w:val="000000"/>
          <w:sz w:val="22"/>
          <w:szCs w:val="22"/>
        </w:rPr>
        <w:t>IDF</w:t>
      </w:r>
      <w:proofErr w:type="gramEnd"/>
    </w:p>
    <w:p w14:paraId="71450F75" w14:textId="09C09376" w:rsidR="00FD0CCE" w:rsidRDefault="00FD0CCE" w:rsidP="00FD0CCE">
      <w:pPr>
        <w:pStyle w:val="NormalWeb"/>
        <w:spacing w:before="0" w:beforeAutospacing="0" w:after="0" w:afterAutospacing="0"/>
      </w:pPr>
      <w:r>
        <w:rPr>
          <w:rFonts w:ascii="Arial" w:hAnsi="Arial" w:cs="Arial"/>
          <w:color w:val="000000"/>
          <w:sz w:val="22"/>
          <w:szCs w:val="22"/>
        </w:rPr>
        <w:t>Profile 3:</w:t>
      </w:r>
    </w:p>
    <w:p w14:paraId="016EE0BC" w14:textId="169038A9" w:rsidR="00FD0CCE" w:rsidRDefault="00FD0CCE" w:rsidP="00FD0CCE">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noProof/>
          <w:color w:val="000000"/>
          <w:sz w:val="22"/>
          <w:szCs w:val="22"/>
          <w:bdr w:val="none" w:sz="0" w:space="0" w:color="auto" w:frame="1"/>
        </w:rPr>
        <w:drawing>
          <wp:anchor distT="0" distB="0" distL="114300" distR="114300" simplePos="0" relativeHeight="251658240" behindDoc="0" locked="0" layoutInCell="1" allowOverlap="1" wp14:anchorId="4789C47A" wp14:editId="327B066D">
            <wp:simplePos x="0" y="0"/>
            <wp:positionH relativeFrom="column">
              <wp:posOffset>4318000</wp:posOffset>
            </wp:positionH>
            <wp:positionV relativeFrom="paragraph">
              <wp:posOffset>5715</wp:posOffset>
            </wp:positionV>
            <wp:extent cx="2000250" cy="1111250"/>
            <wp:effectExtent l="0" t="0" r="0" b="0"/>
            <wp:wrapThrough wrapText="bothSides">
              <wp:wrapPolygon edited="0">
                <wp:start x="0" y="0"/>
                <wp:lineTo x="0" y="21106"/>
                <wp:lineTo x="21394" y="21106"/>
                <wp:lineTo x="21394" y="0"/>
                <wp:lineTo x="0" y="0"/>
              </wp:wrapPolygon>
            </wp:wrapThrough>
            <wp:docPr id="182846346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111250"/>
                    </a:xfrm>
                    <a:prstGeom prst="rect">
                      <a:avLst/>
                    </a:prstGeom>
                    <a:noFill/>
                    <a:ln>
                      <a:noFill/>
                    </a:ln>
                  </pic:spPr>
                </pic:pic>
              </a:graphicData>
            </a:graphic>
          </wp:anchor>
        </w:drawing>
      </w:r>
      <w:r>
        <w:rPr>
          <w:rFonts w:ascii="Arial" w:hAnsi="Arial" w:cs="Arial"/>
          <w:color w:val="000000"/>
          <w:sz w:val="22"/>
          <w:szCs w:val="22"/>
        </w:rPr>
        <w:t>Woman</w:t>
      </w:r>
    </w:p>
    <w:p w14:paraId="15B04F10" w14:textId="7DDCB171" w:rsidR="00FD0CCE" w:rsidRDefault="00FD0CCE" w:rsidP="00FD0CCE">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20 years old</w:t>
      </w:r>
    </w:p>
    <w:p w14:paraId="27D5C639" w14:textId="294BB8CC" w:rsidR="00FD0CCE" w:rsidRDefault="00FD0CCE" w:rsidP="00FD0CCE">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Family of 4</w:t>
      </w:r>
    </w:p>
    <w:p w14:paraId="4F223A88" w14:textId="77777777" w:rsidR="00FD0CCE" w:rsidRDefault="00FD0CCE" w:rsidP="00FD0CCE">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Upper class family</w:t>
      </w:r>
    </w:p>
    <w:p w14:paraId="6F2C4FFA" w14:textId="77777777" w:rsidR="00FD0CCE" w:rsidRDefault="00FD0CCE" w:rsidP="00FD0CCE">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Left wing political view</w:t>
      </w:r>
    </w:p>
    <w:p w14:paraId="120526CE" w14:textId="77777777" w:rsidR="00FD0CCE" w:rsidRDefault="00FD0CCE" w:rsidP="00FD0CCE">
      <w:pPr>
        <w:pStyle w:val="NormalWeb"/>
        <w:numPr>
          <w:ilvl w:val="0"/>
          <w:numId w:val="6"/>
        </w:numPr>
        <w:spacing w:before="0" w:beforeAutospacing="0" w:after="0" w:afterAutospacing="0"/>
        <w:textAlignment w:val="baseline"/>
        <w:rPr>
          <w:rFonts w:ascii="Arial" w:hAnsi="Arial" w:cs="Arial"/>
          <w:color w:val="000000"/>
          <w:sz w:val="22"/>
          <w:szCs w:val="22"/>
        </w:rPr>
      </w:pPr>
      <w:proofErr w:type="spellStart"/>
      <w:r>
        <w:rPr>
          <w:rFonts w:ascii="Arial" w:hAnsi="Arial" w:cs="Arial"/>
          <w:color w:val="000000"/>
          <w:sz w:val="22"/>
          <w:szCs w:val="22"/>
        </w:rPr>
        <w:t>Religius</w:t>
      </w:r>
      <w:proofErr w:type="spellEnd"/>
      <w:r>
        <w:rPr>
          <w:rFonts w:ascii="Arial" w:hAnsi="Arial" w:cs="Arial"/>
          <w:color w:val="000000"/>
          <w:sz w:val="22"/>
          <w:szCs w:val="22"/>
        </w:rPr>
        <w:t xml:space="preserve"> </w:t>
      </w:r>
      <w:proofErr w:type="spellStart"/>
      <w:r>
        <w:rPr>
          <w:rFonts w:ascii="Arial" w:hAnsi="Arial" w:cs="Arial"/>
          <w:color w:val="000000"/>
          <w:sz w:val="22"/>
          <w:szCs w:val="22"/>
        </w:rPr>
        <w:t>zionist</w:t>
      </w:r>
      <w:proofErr w:type="spellEnd"/>
    </w:p>
    <w:p w14:paraId="6AAE5F69" w14:textId="77777777" w:rsidR="00FD0CCE" w:rsidRDefault="00FD0CCE" w:rsidP="00FD0CCE">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Education student at </w:t>
      </w:r>
      <w:proofErr w:type="spellStart"/>
      <w:r>
        <w:rPr>
          <w:rFonts w:ascii="Arial" w:hAnsi="Arial" w:cs="Arial"/>
          <w:color w:val="000000"/>
          <w:sz w:val="22"/>
          <w:szCs w:val="22"/>
        </w:rPr>
        <w:t>Haivrit</w:t>
      </w:r>
      <w:proofErr w:type="spellEnd"/>
      <w:r>
        <w:rPr>
          <w:rFonts w:ascii="Arial" w:hAnsi="Arial" w:cs="Arial"/>
          <w:color w:val="000000"/>
          <w:sz w:val="22"/>
          <w:szCs w:val="22"/>
        </w:rPr>
        <w:t xml:space="preserve"> university</w:t>
      </w:r>
    </w:p>
    <w:p w14:paraId="3E8F3049" w14:textId="77777777" w:rsidR="00FD0CCE" w:rsidRDefault="00FD0CCE" w:rsidP="00FD0CCE">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Part of a </w:t>
      </w:r>
      <w:proofErr w:type="spellStart"/>
      <w:proofErr w:type="gramStart"/>
      <w:r>
        <w:rPr>
          <w:rFonts w:ascii="Arial" w:hAnsi="Arial" w:cs="Arial"/>
          <w:color w:val="000000"/>
          <w:sz w:val="22"/>
          <w:szCs w:val="22"/>
        </w:rPr>
        <w:t>womans</w:t>
      </w:r>
      <w:proofErr w:type="spellEnd"/>
      <w:proofErr w:type="gramEnd"/>
      <w:r>
        <w:rPr>
          <w:rFonts w:ascii="Arial" w:hAnsi="Arial" w:cs="Arial"/>
          <w:color w:val="000000"/>
          <w:sz w:val="22"/>
          <w:szCs w:val="22"/>
        </w:rPr>
        <w:t xml:space="preserve"> group for “Greater Israel” </w:t>
      </w:r>
    </w:p>
    <w:p w14:paraId="163C4500" w14:textId="77777777" w:rsidR="00FD0CCE" w:rsidRDefault="00FD0CCE" w:rsidP="00FD0CCE">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Her mother is a </w:t>
      </w:r>
      <w:proofErr w:type="spellStart"/>
      <w:r>
        <w:rPr>
          <w:rFonts w:ascii="Arial" w:hAnsi="Arial" w:cs="Arial"/>
          <w:color w:val="000000"/>
          <w:sz w:val="22"/>
          <w:szCs w:val="22"/>
        </w:rPr>
        <w:t>litrucer</w:t>
      </w:r>
      <w:proofErr w:type="spellEnd"/>
      <w:r>
        <w:rPr>
          <w:rFonts w:ascii="Arial" w:hAnsi="Arial" w:cs="Arial"/>
          <w:color w:val="000000"/>
          <w:sz w:val="22"/>
          <w:szCs w:val="22"/>
        </w:rPr>
        <w:t xml:space="preserve"> </w:t>
      </w:r>
      <w:proofErr w:type="spellStart"/>
      <w:r>
        <w:rPr>
          <w:rFonts w:ascii="Arial" w:hAnsi="Arial" w:cs="Arial"/>
          <w:color w:val="000000"/>
          <w:sz w:val="22"/>
          <w:szCs w:val="22"/>
        </w:rPr>
        <w:t>progesore</w:t>
      </w:r>
      <w:proofErr w:type="spellEnd"/>
      <w:r>
        <w:rPr>
          <w:rFonts w:ascii="Arial" w:hAnsi="Arial" w:cs="Arial"/>
          <w:color w:val="000000"/>
          <w:sz w:val="22"/>
          <w:szCs w:val="22"/>
        </w:rPr>
        <w:t xml:space="preserve"> and her father is the owner of a cardboard </w:t>
      </w:r>
      <w:proofErr w:type="gramStart"/>
      <w:r>
        <w:rPr>
          <w:rFonts w:ascii="Arial" w:hAnsi="Arial" w:cs="Arial"/>
          <w:color w:val="000000"/>
          <w:sz w:val="22"/>
          <w:szCs w:val="22"/>
        </w:rPr>
        <w:t>factory</w:t>
      </w:r>
      <w:proofErr w:type="gramEnd"/>
    </w:p>
    <w:p w14:paraId="212FDABB" w14:textId="77777777" w:rsidR="00FD0CCE" w:rsidRDefault="00FD0CCE" w:rsidP="00FD0CCE">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Does not </w:t>
      </w:r>
      <w:proofErr w:type="gramStart"/>
      <w:r>
        <w:rPr>
          <w:rFonts w:ascii="Arial" w:hAnsi="Arial" w:cs="Arial"/>
          <w:color w:val="000000"/>
          <w:sz w:val="22"/>
          <w:szCs w:val="22"/>
        </w:rPr>
        <w:t>work</w:t>
      </w:r>
      <w:proofErr w:type="gramEnd"/>
    </w:p>
    <w:p w14:paraId="43E70795" w14:textId="77777777" w:rsidR="00FD0CCE" w:rsidRDefault="00FD0CCE" w:rsidP="00FD0CCE">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Have a lot of </w:t>
      </w:r>
      <w:proofErr w:type="gramStart"/>
      <w:r>
        <w:rPr>
          <w:rFonts w:ascii="Arial" w:hAnsi="Arial" w:cs="Arial"/>
          <w:color w:val="000000"/>
          <w:sz w:val="22"/>
          <w:szCs w:val="22"/>
        </w:rPr>
        <w:t>friends</w:t>
      </w:r>
      <w:proofErr w:type="gramEnd"/>
    </w:p>
    <w:p w14:paraId="111ABC31" w14:textId="77777777" w:rsidR="00FD0CCE" w:rsidRDefault="00FD0CCE" w:rsidP="00FD0CCE">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Don't have a </w:t>
      </w:r>
      <w:proofErr w:type="gramStart"/>
      <w:r>
        <w:rPr>
          <w:rFonts w:ascii="Arial" w:hAnsi="Arial" w:cs="Arial"/>
          <w:color w:val="000000"/>
          <w:sz w:val="22"/>
          <w:szCs w:val="22"/>
        </w:rPr>
        <w:t>boyfriend</w:t>
      </w:r>
      <w:proofErr w:type="gramEnd"/>
    </w:p>
    <w:p w14:paraId="49B26E34" w14:textId="77777777" w:rsidR="00FD0CCE" w:rsidRDefault="00FD0CCE" w:rsidP="00FD0CCE">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Didn't serve in the IDF, did </w:t>
      </w:r>
      <w:r>
        <w:rPr>
          <w:rFonts w:ascii="Arial" w:hAnsi="Arial" w:cs="Arial"/>
          <w:color w:val="333333"/>
          <w:sz w:val="21"/>
          <w:szCs w:val="21"/>
          <w:shd w:val="clear" w:color="auto" w:fill="FFFFFF"/>
        </w:rPr>
        <w:t>national service.</w:t>
      </w:r>
    </w:p>
    <w:p w14:paraId="31189C30" w14:textId="77777777" w:rsidR="00FD0CCE" w:rsidRPr="00FD0CCE" w:rsidRDefault="00FD0CCE" w:rsidP="00FD0CCE">
      <w:pPr>
        <w:bidi/>
        <w:jc w:val="both"/>
        <w:rPr>
          <w:rFonts w:ascii="David" w:hAnsi="David" w:cs="David"/>
          <w:sz w:val="24"/>
          <w:szCs w:val="24"/>
          <w:rtl/>
        </w:rPr>
      </w:pPr>
    </w:p>
    <w:sectPr w:rsidR="00FD0CCE" w:rsidRPr="00FD0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A15"/>
    <w:multiLevelType w:val="hybridMultilevel"/>
    <w:tmpl w:val="6BD2E6CA"/>
    <w:lvl w:ilvl="0" w:tplc="4AE24DC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1551DF"/>
    <w:multiLevelType w:val="hybridMultilevel"/>
    <w:tmpl w:val="0D1AEE4A"/>
    <w:lvl w:ilvl="0" w:tplc="D4DC8F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92769"/>
    <w:multiLevelType w:val="multilevel"/>
    <w:tmpl w:val="67BE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A3D35"/>
    <w:multiLevelType w:val="multilevel"/>
    <w:tmpl w:val="92D4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E73AE"/>
    <w:multiLevelType w:val="multilevel"/>
    <w:tmpl w:val="7B48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A97F76"/>
    <w:multiLevelType w:val="hybridMultilevel"/>
    <w:tmpl w:val="F492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271149">
    <w:abstractNumId w:val="5"/>
  </w:num>
  <w:num w:numId="2" w16cid:durableId="862354129">
    <w:abstractNumId w:val="0"/>
  </w:num>
  <w:num w:numId="3" w16cid:durableId="726682575">
    <w:abstractNumId w:val="1"/>
  </w:num>
  <w:num w:numId="4" w16cid:durableId="212886215">
    <w:abstractNumId w:val="3"/>
  </w:num>
  <w:num w:numId="5" w16cid:durableId="1136027366">
    <w:abstractNumId w:val="2"/>
  </w:num>
  <w:num w:numId="6" w16cid:durableId="1183515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2E"/>
    <w:rsid w:val="000941E1"/>
    <w:rsid w:val="001D0ADD"/>
    <w:rsid w:val="001E4110"/>
    <w:rsid w:val="0049452E"/>
    <w:rsid w:val="00863CBC"/>
    <w:rsid w:val="00985133"/>
    <w:rsid w:val="00A7199A"/>
    <w:rsid w:val="00FD0C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5AF5"/>
  <w15:chartTrackingRefBased/>
  <w15:docId w15:val="{445CFCE8-1539-451A-A5F4-44DD1E66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52E"/>
    <w:pPr>
      <w:ind w:left="720"/>
      <w:contextualSpacing/>
    </w:pPr>
  </w:style>
  <w:style w:type="paragraph" w:styleId="NormalWeb">
    <w:name w:val="Normal (Web)"/>
    <w:basedOn w:val="a"/>
    <w:uiPriority w:val="99"/>
    <w:semiHidden/>
    <w:unhideWhenUsed/>
    <w:rsid w:val="00FD0C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470</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Basat, Hagar Lili - (hagarb)</dc:creator>
  <cp:keywords/>
  <dc:description/>
  <cp:lastModifiedBy>ronen ben bassat</cp:lastModifiedBy>
  <cp:revision>4</cp:revision>
  <dcterms:created xsi:type="dcterms:W3CDTF">2020-10-18T21:24:00Z</dcterms:created>
  <dcterms:modified xsi:type="dcterms:W3CDTF">2024-01-29T09:19:00Z</dcterms:modified>
</cp:coreProperties>
</file>